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ED5A" w14:textId="715A28F7" w:rsidR="00203DF9" w:rsidRPr="00D2118B" w:rsidRDefault="00D2118B" w:rsidP="0014646F">
      <w:pPr>
        <w:jc w:val="center"/>
        <w:rPr>
          <w:b/>
          <w:bCs/>
          <w:color w:val="074F6A" w:themeColor="accent4" w:themeShade="80"/>
          <w:sz w:val="36"/>
          <w:szCs w:val="36"/>
        </w:rPr>
      </w:pPr>
      <w:bookmarkStart w:id="0" w:name="_Hlk214617935"/>
      <w:r w:rsidRPr="00D2118B">
        <w:rPr>
          <w:b/>
          <w:bCs/>
          <w:color w:val="074F6A" w:themeColor="accent4" w:themeShade="80"/>
          <w:sz w:val="36"/>
          <w:szCs w:val="36"/>
        </w:rPr>
        <w:t>Nouveautés – Adultes – Novembre 2025</w:t>
      </w:r>
    </w:p>
    <w:p w14:paraId="4FF6E362" w14:textId="7142AEEB" w:rsidR="00D2118B" w:rsidRPr="00D2118B" w:rsidRDefault="00D2118B">
      <w:pPr>
        <w:rPr>
          <w:b/>
          <w:bCs/>
          <w:color w:val="074F6A" w:themeColor="accent4" w:themeShade="80"/>
          <w:sz w:val="36"/>
          <w:szCs w:val="36"/>
        </w:rPr>
      </w:pPr>
      <w:r w:rsidRPr="00D2118B">
        <w:rPr>
          <w:b/>
          <w:bCs/>
          <w:color w:val="074F6A" w:themeColor="accent4" w:themeShade="80"/>
          <w:sz w:val="36"/>
          <w:szCs w:val="36"/>
        </w:rPr>
        <w:t>Romans</w:t>
      </w:r>
    </w:p>
    <w:p w14:paraId="5EA2EF44" w14:textId="2741D691" w:rsidR="00D2118B" w:rsidRDefault="00D2118B">
      <w:pPr>
        <w:rPr>
          <w:b/>
          <w:bCs/>
          <w:color w:val="074F6A" w:themeColor="accent4" w:themeShade="80"/>
          <w:sz w:val="36"/>
          <w:szCs w:val="36"/>
        </w:rPr>
      </w:pPr>
      <w:r>
        <w:rPr>
          <w:noProof/>
        </w:rPr>
        <w:drawing>
          <wp:inline distT="0" distB="0" distL="0" distR="0" wp14:anchorId="6626D13E" wp14:editId="7CD6F904">
            <wp:extent cx="1352550" cy="1977923"/>
            <wp:effectExtent l="0" t="0" r="0" b="3810"/>
            <wp:docPr id="11" name="Image 10" descr="Les Enquêtes d'Hannah Swensen - Tome 14 Meurtres et roulés à la cann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s Enquêtes d'Hannah Swensen - Tome 14 Meurtres et roulés à la cannel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316" cy="198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282A94B2" wp14:editId="38A9BA9A">
            <wp:extent cx="1475105" cy="2157144"/>
            <wp:effectExtent l="0" t="0" r="0" b="0"/>
            <wp:docPr id="14" name="Image 13" descr="Haute-Folie | Antoine Wauters | Littérature moderne &amp; contemporaine |  9782073101556 | Librairie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ute-Folie | Antoine Wauters | Littérature moderne &amp; contemporaine |  9782073101556 | Librairie Cl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968" cy="216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5324314D" wp14:editId="40B46E4F">
            <wp:extent cx="1400175" cy="2131037"/>
            <wp:effectExtent l="0" t="0" r="0" b="3175"/>
            <wp:docPr id="16" name="Image 15" descr="La compagnie des heureux hasards - broché - Gilles Legardinier, Livre tous 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 compagnie des heureux hasards - broché - Gilles Legardinier, Livre tous  les livres à la Fna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541" cy="215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D07989">
        <w:rPr>
          <w:noProof/>
        </w:rPr>
        <w:drawing>
          <wp:inline distT="0" distB="0" distL="0" distR="0" wp14:anchorId="4D5564C0" wp14:editId="63660476">
            <wp:extent cx="1476375" cy="2158999"/>
            <wp:effectExtent l="0" t="0" r="0" b="0"/>
            <wp:docPr id="18" name="Image 17" descr="Le Chat du bibliothécaire - Tome 10 - Le Noël de Charlie Harris de Miranda  James - Editions J'ai 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e Chat du bibliothécaire - Tome 10 - Le Noël de Charlie Harris de Miranda  James - Editions J'ai L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38" cy="217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7989">
        <w:rPr>
          <w:b/>
          <w:bCs/>
          <w:color w:val="074F6A" w:themeColor="accent4" w:themeShade="80"/>
          <w:sz w:val="36"/>
          <w:szCs w:val="36"/>
        </w:rPr>
        <w:t xml:space="preserve"> </w:t>
      </w:r>
    </w:p>
    <w:p w14:paraId="126CF62C" w14:textId="5A93BAC2" w:rsidR="00D07989" w:rsidRDefault="00D07989">
      <w:pPr>
        <w:rPr>
          <w:b/>
          <w:bCs/>
          <w:color w:val="074F6A" w:themeColor="accent4" w:themeShade="80"/>
          <w:sz w:val="36"/>
          <w:szCs w:val="36"/>
        </w:rPr>
      </w:pPr>
      <w:r>
        <w:rPr>
          <w:noProof/>
        </w:rPr>
        <w:drawing>
          <wp:inline distT="0" distB="0" distL="0" distR="0" wp14:anchorId="2728DA72" wp14:editId="14266E93">
            <wp:extent cx="1300062" cy="2085975"/>
            <wp:effectExtent l="0" t="0" r="0" b="0"/>
            <wp:docPr id="22" name="Image 21" descr="La bibliothèque secrète de Noël : Colgan, Jenny, Motet, Laure:  Amazon.com.be: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a bibliothèque secrète de Noël : Colgan, Jenny, Motet, Laure:  Amazon.com.be: Liv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85" cy="209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5AF06D1C" wp14:editId="10B53F39">
            <wp:extent cx="1437005" cy="2085975"/>
            <wp:effectExtent l="0" t="0" r="0" b="9525"/>
            <wp:docPr id="24" name="Image 23" descr="Le Bel Obscur&quot; de Caroline Lamarche, un coup de cœur du Carnet - Le Carnet  et les Ins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e Bel Obscur&quot; de Caroline Lamarche, un coup de cœur du Carnet - Le Carnet  et les Insta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85" cy="209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40418F74" wp14:editId="377DF119">
            <wp:extent cx="1419225" cy="2086644"/>
            <wp:effectExtent l="0" t="0" r="0" b="8890"/>
            <wp:docPr id="27" name="Image 26" descr="Chats sur ordonnance : Syou, Ishida, Durocher, Diane: Amazon.com.be: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hats sur ordonnance : Syou, Ishida, Durocher, Diane: Amazon.com.be: Liv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21" cy="209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A018CB">
        <w:rPr>
          <w:noProof/>
        </w:rPr>
        <w:drawing>
          <wp:inline distT="0" distB="0" distL="0" distR="0" wp14:anchorId="70708EA6" wp14:editId="557941AA">
            <wp:extent cx="1323975" cy="2085815"/>
            <wp:effectExtent l="0" t="0" r="0" b="0"/>
            <wp:docPr id="29" name="Image 28" descr="Groenland, le pays qui n'était pas à ven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roenland, le pays qui n'était pas à vend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03" cy="208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5E725" w14:textId="3555E45A" w:rsidR="00A018CB" w:rsidRDefault="00A018CB">
      <w:pPr>
        <w:rPr>
          <w:b/>
          <w:bCs/>
          <w:color w:val="074F6A" w:themeColor="accent4" w:themeShade="80"/>
          <w:sz w:val="36"/>
          <w:szCs w:val="36"/>
        </w:rPr>
      </w:pPr>
      <w:r>
        <w:rPr>
          <w:noProof/>
        </w:rPr>
        <w:drawing>
          <wp:inline distT="0" distB="0" distL="0" distR="0" wp14:anchorId="09B8BD1D" wp14:editId="0822F0A9">
            <wp:extent cx="1437533" cy="1961634"/>
            <wp:effectExtent l="0" t="0" r="0" b="635"/>
            <wp:docPr id="31" name="Image 30" descr="La Maison vide - Laurent Mauvignier - Éditions de Minuit - Grand format -  Point Virgule NAM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a Maison vide - Laurent Mauvignier - Éditions de Minuit - Grand format -  Point Virgule NAMU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1" cy="19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0D7"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FD60D7">
        <w:rPr>
          <w:noProof/>
        </w:rPr>
        <w:drawing>
          <wp:inline distT="0" distB="0" distL="0" distR="0" wp14:anchorId="425730B0" wp14:editId="4FC21F5E">
            <wp:extent cx="1419225" cy="2143125"/>
            <wp:effectExtent l="0" t="0" r="9525" b="9525"/>
            <wp:docPr id="34" name="Image 33" descr="Le Crépuscule des hommes - broché - Alfred De Montesquiou, Livre tous les 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e Crépuscule des hommes - broché - Alfred De Montesquiou, Livre tous les  livres à la Fnac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0" r="16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60D7">
        <w:rPr>
          <w:noProof/>
        </w:rPr>
        <w:drawing>
          <wp:inline distT="0" distB="0" distL="0" distR="0" wp14:anchorId="1E981F2A" wp14:editId="468D4F78">
            <wp:extent cx="1547275" cy="2028825"/>
            <wp:effectExtent l="0" t="0" r="0" b="0"/>
            <wp:docPr id="38" name="Image 37" descr="Passagères de n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assagères de nu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704" cy="203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0D7"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FD60D7">
        <w:rPr>
          <w:noProof/>
        </w:rPr>
        <w:drawing>
          <wp:inline distT="0" distB="0" distL="0" distR="0" wp14:anchorId="3B262AC2" wp14:editId="1F931C6B">
            <wp:extent cx="1254092" cy="2019300"/>
            <wp:effectExtent l="0" t="0" r="3810" b="0"/>
            <wp:docPr id="40" name="Image 39" descr="Les Ombres du monde - broché - Michel Bussi, Livre tous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es Ombres du monde - broché - Michel Bussi, Livre tous les livres à la Fnac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227" cy="202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3D824" w14:textId="77777777" w:rsidR="000626EF" w:rsidRDefault="0046595E">
      <w:pPr>
        <w:rPr>
          <w:b/>
          <w:bCs/>
          <w:color w:val="074F6A" w:themeColor="accent4" w:themeShade="80"/>
          <w:sz w:val="36"/>
          <w:szCs w:val="36"/>
        </w:rPr>
      </w:pPr>
      <w:r>
        <w:rPr>
          <w:noProof/>
        </w:rPr>
        <w:drawing>
          <wp:inline distT="0" distB="0" distL="0" distR="0" wp14:anchorId="3258CE05" wp14:editId="37F81D87">
            <wp:extent cx="1272936" cy="1962150"/>
            <wp:effectExtent l="0" t="0" r="3810" b="0"/>
            <wp:docPr id="43" name="Image 42" descr="Le secret des secr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e secret des secret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67" cy="197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0BF2503B" wp14:editId="6FCA547C">
            <wp:extent cx="1267505" cy="1971675"/>
            <wp:effectExtent l="0" t="0" r="8890" b="0"/>
            <wp:docPr id="50" name="Image 49" descr="Le boyfriend - broché - Freida McFadden, Livre tous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Le boyfriend - broché - Freida McFadden, Livre tous les livres à la Fnac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32" cy="198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0626EF">
        <w:rPr>
          <w:noProof/>
        </w:rPr>
        <w:drawing>
          <wp:inline distT="0" distB="0" distL="0" distR="0" wp14:anchorId="1BEE20F6" wp14:editId="7AB13200">
            <wp:extent cx="1246126" cy="1981200"/>
            <wp:effectExtent l="0" t="0" r="0" b="0"/>
            <wp:docPr id="52" name="Image 51" descr="L'Épreuve du feu - Leon, Donna - Livres - Amazon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'Épreuve du feu - Leon, Donna - Livres - Amazon.f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760" cy="199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6EF"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0626EF">
        <w:rPr>
          <w:noProof/>
        </w:rPr>
        <w:drawing>
          <wp:inline distT="0" distB="0" distL="0" distR="0" wp14:anchorId="467F1A0E" wp14:editId="0DF561A7">
            <wp:extent cx="1366943" cy="2009775"/>
            <wp:effectExtent l="0" t="0" r="5080" b="0"/>
            <wp:docPr id="54" name="Image 53" descr="Kolkhoze - Emmanuel Carrère - P.O.L. - Grand format - Point Virgule Nam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Kolkhoze - Emmanuel Carrère - P.O.L. - Grand format - Point Virgule Namu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90" cy="201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6EF">
        <w:rPr>
          <w:b/>
          <w:bCs/>
          <w:color w:val="074F6A" w:themeColor="accent4" w:themeShade="80"/>
          <w:sz w:val="36"/>
          <w:szCs w:val="36"/>
        </w:rPr>
        <w:t xml:space="preserve"> </w:t>
      </w:r>
    </w:p>
    <w:p w14:paraId="03BEE313" w14:textId="2FD793AB" w:rsidR="00FD60D7" w:rsidRDefault="000626EF">
      <w:pPr>
        <w:rPr>
          <w:b/>
          <w:bCs/>
          <w:color w:val="074F6A" w:themeColor="accent4" w:themeShade="80"/>
          <w:sz w:val="36"/>
          <w:szCs w:val="36"/>
        </w:rPr>
      </w:pPr>
      <w:bookmarkStart w:id="1" w:name="_Hlk214617979"/>
      <w:bookmarkEnd w:id="0"/>
      <w:r>
        <w:rPr>
          <w:noProof/>
        </w:rPr>
        <w:lastRenderedPageBreak/>
        <w:drawing>
          <wp:inline distT="0" distB="0" distL="0" distR="0" wp14:anchorId="5B8DAD13" wp14:editId="38388554">
            <wp:extent cx="1306036" cy="2076450"/>
            <wp:effectExtent l="0" t="0" r="8890" b="0"/>
            <wp:docPr id="56" name="Image 55" descr="Quand ils viendront eBook de René Manzor - EPUB | Rakuten Kobo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Quand ils viendront eBook de René Manzor - EPUB | Rakuten Kobo Belgiqu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49" cy="20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7080175D" wp14:editId="3CFA65DA">
            <wp:extent cx="1328738" cy="2066925"/>
            <wp:effectExtent l="0" t="0" r="5080" b="0"/>
            <wp:docPr id="58" name="Image 57" descr="La mauvaise fille - broché - Dandy Smith, Livre tous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La mauvaise fille - broché - Dandy Smith, Livre tous les livres à la Fna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656" cy="20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45180EB5" wp14:editId="7C26FA91">
            <wp:extent cx="1322721" cy="2076450"/>
            <wp:effectExtent l="0" t="0" r="0" b="0"/>
            <wp:docPr id="60" name="Image 59" descr="La Maison aux neuf serrures - broché - Philip Gray, Elodie Leplat, Livre  tous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La Maison aux neuf serrures - broché - Philip Gray, Elodie Leplat, Livre  tous les livres à la Fnac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36" cy="208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AE3247">
        <w:rPr>
          <w:noProof/>
        </w:rPr>
        <w:drawing>
          <wp:inline distT="0" distB="0" distL="0" distR="0" wp14:anchorId="3540CEAC" wp14:editId="7C3246EB">
            <wp:extent cx="1371600" cy="2080009"/>
            <wp:effectExtent l="0" t="0" r="0" b="0"/>
            <wp:docPr id="62" name="Image 61" descr="La Trilogie blanche : Un calme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La Trilogie blanche : Un calme blanc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34" cy="208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247">
        <w:rPr>
          <w:b/>
          <w:bCs/>
          <w:color w:val="074F6A" w:themeColor="accent4" w:themeShade="80"/>
          <w:sz w:val="36"/>
          <w:szCs w:val="36"/>
        </w:rPr>
        <w:t xml:space="preserve"> </w:t>
      </w:r>
    </w:p>
    <w:p w14:paraId="05CB1CB3" w14:textId="176E47D8" w:rsidR="00AE3247" w:rsidRDefault="00AE3247">
      <w:pPr>
        <w:rPr>
          <w:b/>
          <w:bCs/>
          <w:color w:val="074F6A" w:themeColor="accent4" w:themeShade="80"/>
          <w:sz w:val="36"/>
          <w:szCs w:val="36"/>
        </w:rPr>
      </w:pPr>
      <w:r>
        <w:rPr>
          <w:noProof/>
        </w:rPr>
        <w:drawing>
          <wp:inline distT="0" distB="0" distL="0" distR="0" wp14:anchorId="572939C5" wp14:editId="6EEED606">
            <wp:extent cx="1309197" cy="1914525"/>
            <wp:effectExtent l="0" t="0" r="5715" b="0"/>
            <wp:docPr id="68" name="Image 67" descr="La collision - broché - Paul Gasnier, Livre tous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La collision - broché - Paul Gasnier, Livre tous les livres à la Fnac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92" cy="192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6A9967BB" wp14:editId="3758E7D3">
            <wp:extent cx="1320926" cy="2028825"/>
            <wp:effectExtent l="0" t="0" r="0" b="0"/>
            <wp:docPr id="70" name="Image 69" descr="Où les étoiles tombent - broché - Cédric Sapin-Defour, Livre tous les 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Où les étoiles tombent - broché - Cédric Sapin-Defour, Livre tous les  livres à la Fnac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667" cy="203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6A60AD">
        <w:rPr>
          <w:noProof/>
        </w:rPr>
        <w:drawing>
          <wp:inline distT="0" distB="0" distL="0" distR="0" wp14:anchorId="64133560" wp14:editId="4B373A43">
            <wp:extent cx="1276081" cy="2028825"/>
            <wp:effectExtent l="0" t="0" r="635" b="0"/>
            <wp:docPr id="72" name="Image 71" descr="Le nom des rois - broché - Charif Majdalani, Livre tous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Le nom des rois - broché - Charif Majdalani, Livre tous les livres à la Fnac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11" cy="203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0AD"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6A60AD">
        <w:rPr>
          <w:noProof/>
        </w:rPr>
        <w:drawing>
          <wp:inline distT="0" distB="0" distL="0" distR="0" wp14:anchorId="7CC6E230" wp14:editId="2EE425D3">
            <wp:extent cx="1362768" cy="2047875"/>
            <wp:effectExtent l="0" t="0" r="8890" b="0"/>
            <wp:docPr id="74" name="Image 73" descr="Le second printemps | Isabelle Bary | Literatuur | 9782940721689 |  Standaard Boekhan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Le second printemps | Isabelle Bary | Literatuur | 9782940721689 |  Standaard Boekhandel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66" cy="20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EDFE2" w14:textId="23D13465" w:rsidR="006A60AD" w:rsidRDefault="006A60AD">
      <w:pPr>
        <w:rPr>
          <w:b/>
          <w:bCs/>
          <w:color w:val="074F6A" w:themeColor="accent4" w:themeShade="80"/>
          <w:sz w:val="36"/>
          <w:szCs w:val="36"/>
        </w:rPr>
      </w:pPr>
      <w:r>
        <w:rPr>
          <w:noProof/>
        </w:rPr>
        <w:drawing>
          <wp:inline distT="0" distB="0" distL="0" distR="0" wp14:anchorId="773FECAD" wp14:editId="77B39B86">
            <wp:extent cx="1419225" cy="2143125"/>
            <wp:effectExtent l="0" t="0" r="9525" b="9525"/>
            <wp:docPr id="76" name="Image 75" descr="Protocole chaos - Quels sont les liens entre Trump et la Russie ? - broché  - José Rodrigues Dos Santos, Catherine Leterrier, Livre tous les livres à 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Protocole chaos - Quels sont les liens entre Trump et la Russie ? - broché  - José Rodrigues Dos Santos, Catherine Leterrier, Livre tous les livres à  la Fnac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4" r="16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519600" wp14:editId="606A927F">
            <wp:extent cx="1470597" cy="2162175"/>
            <wp:effectExtent l="0" t="0" r="0" b="0"/>
            <wp:docPr id="78" name="Image 77" descr="Cache-cache - broché - Søren Sveistrup, Caroline Berg, Livre tous les 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ache-cache - broché - Søren Sveistrup, Caroline Berg, Livre tous les  livres à la Fnac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75" cy="216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7B6B5B">
        <w:rPr>
          <w:noProof/>
        </w:rPr>
        <w:drawing>
          <wp:inline distT="0" distB="0" distL="0" distR="0" wp14:anchorId="59F19568" wp14:editId="2C90E8B9">
            <wp:extent cx="1389970" cy="2162175"/>
            <wp:effectExtent l="0" t="0" r="1270" b="0"/>
            <wp:docPr id="80" name="Image 79" descr="Transylvania : Beuglet, Nicolas: Amazon.fr: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Transylvania : Beuglet, Nicolas: Amazon.fr: Livre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533" cy="217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B5B"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7B6B5B">
        <w:rPr>
          <w:noProof/>
        </w:rPr>
        <w:drawing>
          <wp:inline distT="0" distB="0" distL="0" distR="0" wp14:anchorId="2BD3D79E" wp14:editId="1BBA2BC0">
            <wp:extent cx="1476375" cy="2151060"/>
            <wp:effectExtent l="0" t="0" r="0" b="1905"/>
            <wp:docPr id="20" name="Image 19" descr="Nathacha Appanah - La nuit au co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athacha Appanah - La nuit au coeur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460" cy="21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F78EE" w14:textId="3769612F" w:rsidR="007B6B5B" w:rsidRPr="00D2118B" w:rsidRDefault="007B6B5B">
      <w:pPr>
        <w:rPr>
          <w:b/>
          <w:bCs/>
          <w:color w:val="074F6A" w:themeColor="accent4" w:themeShade="80"/>
          <w:sz w:val="36"/>
          <w:szCs w:val="36"/>
        </w:rPr>
      </w:pPr>
      <w:r>
        <w:rPr>
          <w:noProof/>
        </w:rPr>
        <w:drawing>
          <wp:inline distT="0" distB="0" distL="0" distR="0" wp14:anchorId="5A4D8F75" wp14:editId="10EBF6E5">
            <wp:extent cx="1402216" cy="2181225"/>
            <wp:effectExtent l="0" t="0" r="7620" b="0"/>
            <wp:docPr id="2" name="Image 1" descr="Les Valkyries - broché - Paulo Coelho, Élodie Dupau, Livre tous les livres 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 Valkyries - broché - Paulo Coelho, Élodie Dupau, Livre tous les livres  à la Fnac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806" cy="218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6304E531" wp14:editId="1316DBF9">
            <wp:extent cx="1517297" cy="2190750"/>
            <wp:effectExtent l="0" t="0" r="6985" b="0"/>
            <wp:docPr id="4" name="Image 3" descr="Un profil idéal - broché - LM Chilton, Livre tous les livres à la F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 profil idéal - broché - LM Chilton, Livre tous les livres à la Fnac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02" cy="219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74F6A" w:themeColor="accent4" w:themeShade="80"/>
          <w:sz w:val="36"/>
          <w:szCs w:val="36"/>
        </w:rPr>
        <w:t xml:space="preserve"> </w:t>
      </w:r>
      <w:r w:rsidR="0014646F" w:rsidRPr="0014646F">
        <w:drawing>
          <wp:inline distT="0" distB="0" distL="0" distR="0" wp14:anchorId="091B6EE6" wp14:editId="7B6DADEB">
            <wp:extent cx="3543300" cy="1918350"/>
            <wp:effectExtent l="0" t="0" r="0" b="0"/>
            <wp:docPr id="3173230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014" cy="192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p w14:paraId="59B7576B" w14:textId="77777777" w:rsidR="0014646F" w:rsidRDefault="0014646F">
      <w:pPr>
        <w:rPr>
          <w:b/>
          <w:bCs/>
          <w:color w:val="074F6A" w:themeColor="accent4" w:themeShade="80"/>
          <w:sz w:val="36"/>
          <w:szCs w:val="36"/>
        </w:rPr>
      </w:pPr>
    </w:p>
    <w:p w14:paraId="75E743B0" w14:textId="77777777" w:rsidR="0014646F" w:rsidRDefault="0014646F">
      <w:pPr>
        <w:rPr>
          <w:b/>
          <w:bCs/>
          <w:color w:val="074F6A" w:themeColor="accent4" w:themeShade="80"/>
          <w:sz w:val="36"/>
          <w:szCs w:val="36"/>
        </w:rPr>
      </w:pPr>
    </w:p>
    <w:sectPr w:rsidR="0014646F" w:rsidSect="00D21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F9"/>
    <w:rsid w:val="000626EF"/>
    <w:rsid w:val="0014646F"/>
    <w:rsid w:val="00203DF9"/>
    <w:rsid w:val="0046595E"/>
    <w:rsid w:val="006A60AD"/>
    <w:rsid w:val="006B1B57"/>
    <w:rsid w:val="007B6B5B"/>
    <w:rsid w:val="00A018CB"/>
    <w:rsid w:val="00AE3247"/>
    <w:rsid w:val="00D07989"/>
    <w:rsid w:val="00D2118B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3902"/>
  <w15:chartTrackingRefBased/>
  <w15:docId w15:val="{E6EF6F9A-9E8C-4600-82AA-853BDC43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3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3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3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3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3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3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3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3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3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3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3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3D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3D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3D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3D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3D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3D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3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3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3D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3D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3D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3D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3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emf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Carmelinda LO PRESTI</dc:creator>
  <cp:keywords/>
  <dc:description/>
  <cp:lastModifiedBy>Carmelinda LO PRESTI</cp:lastModifiedBy>
  <cp:revision>2</cp:revision>
  <dcterms:created xsi:type="dcterms:W3CDTF">2025-11-21T08:56:00Z</dcterms:created>
  <dcterms:modified xsi:type="dcterms:W3CDTF">2025-11-21T10:46:00Z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a8dee-031a-49c8-ae9a-377262f1a318_Enabled">
    <vt:lpwstr>true</vt:lpwstr>
  </property>
  <property fmtid="{D5CDD505-2E9C-101B-9397-08002B2CF9AE}" pid="3" name="MSIP_Label_ab5a8dee-031a-49c8-ae9a-377262f1a318_SetDate">
    <vt:lpwstr>2025-11-21T10:46:27Z</vt:lpwstr>
  </property>
  <property fmtid="{D5CDD505-2E9C-101B-9397-08002B2CF9AE}" pid="4" name="MSIP_Label_ab5a8dee-031a-49c8-ae9a-377262f1a318_Method">
    <vt:lpwstr>Standard</vt:lpwstr>
  </property>
  <property fmtid="{D5CDD505-2E9C-101B-9397-08002B2CF9AE}" pid="5" name="MSIP_Label_ab5a8dee-031a-49c8-ae9a-377262f1a318_Name">
    <vt:lpwstr>Interne</vt:lpwstr>
  </property>
  <property fmtid="{D5CDD505-2E9C-101B-9397-08002B2CF9AE}" pid="6" name="MSIP_Label_ab5a8dee-031a-49c8-ae9a-377262f1a318_SiteId">
    <vt:lpwstr>391ab78b-7f9d-478d-882f-21680352825a</vt:lpwstr>
  </property>
  <property fmtid="{D5CDD505-2E9C-101B-9397-08002B2CF9AE}" pid="7" name="MSIP_Label_ab5a8dee-031a-49c8-ae9a-377262f1a318_ActionId">
    <vt:lpwstr>b09e4c2d-ea29-42dc-8f7d-1a62f5e53849</vt:lpwstr>
  </property>
  <property fmtid="{D5CDD505-2E9C-101B-9397-08002B2CF9AE}" pid="8" name="MSIP_Label_ab5a8dee-031a-49c8-ae9a-377262f1a318_ContentBits">
    <vt:lpwstr>0</vt:lpwstr>
  </property>
  <property fmtid="{D5CDD505-2E9C-101B-9397-08002B2CF9AE}" pid="9" name="MSIP_Label_ab5a8dee-031a-49c8-ae9a-377262f1a318_Tag">
    <vt:lpwstr>10, 3, 0, 1</vt:lpwstr>
  </property>
</Properties>
</file>